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4DC" w:rsidRPr="002744DC" w:rsidRDefault="002744DC" w:rsidP="002744DC">
      <w:pPr>
        <w:shd w:val="clear" w:color="auto" w:fill="FFFFFF"/>
        <w:spacing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r w:rsidRPr="002744DC">
        <w:rPr>
          <w:rFonts w:ascii="Times New Roman" w:eastAsia="Times New Roman" w:hAnsi="Times New Roman" w:cs="Times New Roman"/>
          <w:b/>
          <w:bCs/>
          <w:sz w:val="24"/>
          <w:szCs w:val="24"/>
          <w:lang w:eastAsia="cs-CZ"/>
        </w:rPr>
        <w:t>Martine, ještě než se dotkneme společných témat, přiznám se, že mne ve tvém životopise zaujaly některé informace. Domníval jsem se, že jsi vystudoval nějaký umělecký obor, ale ty máš za sebou vysokou školu veterinární v Brně. Jak ses tam prosím tě ocitnul?</w:t>
      </w:r>
    </w:p>
    <w:p w:rsidR="002744DC" w:rsidRPr="002744DC" w:rsidRDefault="002744DC" w:rsidP="002744DC">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2744DC">
        <w:rPr>
          <w:rFonts w:ascii="Times New Roman" w:eastAsia="Times New Roman" w:hAnsi="Times New Roman" w:cs="Times New Roman"/>
          <w:sz w:val="24"/>
          <w:szCs w:val="24"/>
          <w:lang w:eastAsia="cs-CZ"/>
        </w:rPr>
        <w:t>Od středoškolských studií mne zajímaly přírodní vědy. Na přelomu 70. a 80. let jsem nechtěl z obav o povahu studia i případné budoucí práce studovat žádný humanitní obor. Táta byl zvěrolékař, tak jsem se rozhodl pro veterinární medicínu. Mou studijní motivací nebyla láska ke zvířatům, ale potřeba poznávat a zabývat se procesy v živém těle. Bylo pro mne důležité poznat, jak se jednotlivé disciplíny jako je např. mikrobiologie, virologie, imunologie, genetika atd. na základě funkčnosti nebo poruch funkčnosti zvířecího (či lidského) organismu propojují v jeden celek. Svého studia nel</w:t>
      </w:r>
      <w:r w:rsidRPr="00054F9C">
        <w:rPr>
          <w:rFonts w:ascii="Times New Roman" w:eastAsia="Times New Roman" w:hAnsi="Times New Roman" w:cs="Times New Roman"/>
          <w:sz w:val="24"/>
          <w:szCs w:val="24"/>
          <w:lang w:eastAsia="cs-CZ"/>
        </w:rPr>
        <w:t xml:space="preserve">ituji, jen bohužel nemám čas se </w:t>
      </w:r>
      <w:r w:rsidRPr="002744DC">
        <w:rPr>
          <w:rFonts w:ascii="Times New Roman" w:eastAsia="Times New Roman" w:hAnsi="Times New Roman" w:cs="Times New Roman"/>
          <w:sz w:val="24"/>
          <w:szCs w:val="24"/>
          <w:lang w:eastAsia="cs-CZ"/>
        </w:rPr>
        <w:t>té práci, která se nedá dělat jen napůl, věnovat.</w:t>
      </w:r>
    </w:p>
    <w:p w:rsidR="002744DC" w:rsidRPr="002744DC" w:rsidRDefault="002744DC" w:rsidP="002744DC">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2744DC">
        <w:rPr>
          <w:rFonts w:ascii="Times New Roman" w:eastAsia="Times New Roman" w:hAnsi="Times New Roman" w:cs="Times New Roman"/>
          <w:b/>
          <w:bCs/>
          <w:sz w:val="24"/>
          <w:szCs w:val="24"/>
          <w:lang w:eastAsia="cs-CZ"/>
        </w:rPr>
        <w:t>Současně ses už v té době angažoval v pořádání výstav…  Co bylo tím impulzem a jaké umění tě tehdy v těch normalizačních osmdesátých provokovalo a zajímalo?</w:t>
      </w:r>
    </w:p>
    <w:p w:rsidR="002744DC" w:rsidRPr="002744DC" w:rsidRDefault="002744DC" w:rsidP="002744DC">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2744DC">
        <w:rPr>
          <w:rFonts w:ascii="Times New Roman" w:eastAsia="Times New Roman" w:hAnsi="Times New Roman" w:cs="Times New Roman"/>
          <w:sz w:val="24"/>
          <w:szCs w:val="24"/>
          <w:lang w:eastAsia="cs-CZ"/>
        </w:rPr>
        <w:t xml:space="preserve">Chtěl jsem být výtvarnému umění, které mne zajímalo, nablízku, proto jsem začal pořádat od svého mládí výstavy. Ještě před svým studiem vysoké školy jsme s Dušanem a Julií Chládkovými zorganizovali v Galerii v Kapli v Jánských Koupelích výstavy Janu Steklíkovi, Marii </w:t>
      </w:r>
      <w:proofErr w:type="spellStart"/>
      <w:r w:rsidRPr="002744DC">
        <w:rPr>
          <w:rFonts w:ascii="Times New Roman" w:eastAsia="Times New Roman" w:hAnsi="Times New Roman" w:cs="Times New Roman"/>
          <w:sz w:val="24"/>
          <w:szCs w:val="24"/>
          <w:lang w:eastAsia="cs-CZ"/>
        </w:rPr>
        <w:t>Blabolilové</w:t>
      </w:r>
      <w:proofErr w:type="spellEnd"/>
      <w:r w:rsidRPr="002744DC">
        <w:rPr>
          <w:rFonts w:ascii="Times New Roman" w:eastAsia="Times New Roman" w:hAnsi="Times New Roman" w:cs="Times New Roman"/>
          <w:sz w:val="24"/>
          <w:szCs w:val="24"/>
          <w:lang w:eastAsia="cs-CZ"/>
        </w:rPr>
        <w:t xml:space="preserve">, Michaelu Rittsteinovi a Pavlu Rudolfovi. To bylo samým počátkem 80. let. Vystavoval </w:t>
      </w:r>
      <w:r w:rsidRPr="00054F9C">
        <w:rPr>
          <w:rFonts w:ascii="Times New Roman" w:eastAsia="Times New Roman" w:hAnsi="Times New Roman" w:cs="Times New Roman"/>
          <w:sz w:val="24"/>
          <w:szCs w:val="24"/>
          <w:lang w:eastAsia="cs-CZ"/>
        </w:rPr>
        <w:t xml:space="preserve">a stýkal jsem se tehdy s </w:t>
      </w:r>
      <w:r w:rsidRPr="002744DC">
        <w:rPr>
          <w:rFonts w:ascii="Times New Roman" w:eastAsia="Times New Roman" w:hAnsi="Times New Roman" w:cs="Times New Roman"/>
          <w:sz w:val="24"/>
          <w:szCs w:val="24"/>
          <w:lang w:eastAsia="cs-CZ"/>
        </w:rPr>
        <w:t xml:space="preserve">autory, které mám rád dodnes, kromě už jmenovaných to byli Adriena Šimotová, Ladislav Novák, Karel </w:t>
      </w:r>
      <w:proofErr w:type="spellStart"/>
      <w:r w:rsidRPr="002744DC">
        <w:rPr>
          <w:rFonts w:ascii="Times New Roman" w:eastAsia="Times New Roman" w:hAnsi="Times New Roman" w:cs="Times New Roman"/>
          <w:sz w:val="24"/>
          <w:szCs w:val="24"/>
          <w:lang w:eastAsia="cs-CZ"/>
        </w:rPr>
        <w:t>Malich</w:t>
      </w:r>
      <w:proofErr w:type="spellEnd"/>
      <w:r w:rsidRPr="002744DC">
        <w:rPr>
          <w:rFonts w:ascii="Times New Roman" w:eastAsia="Times New Roman" w:hAnsi="Times New Roman" w:cs="Times New Roman"/>
          <w:sz w:val="24"/>
          <w:szCs w:val="24"/>
          <w:lang w:eastAsia="cs-CZ"/>
        </w:rPr>
        <w:t xml:space="preserve">, Dalibor Chatrný,  Marian Palla, Karel Adamus, Jiří Šigut, Vladimír Havlík a spousta dalších. Když jsem přišel studovat do Brna,  seznámil jsem se poměrně rychle s Janem Steklíkem, Jiřím </w:t>
      </w:r>
      <w:proofErr w:type="spellStart"/>
      <w:r w:rsidRPr="002744DC">
        <w:rPr>
          <w:rFonts w:ascii="Times New Roman" w:eastAsia="Times New Roman" w:hAnsi="Times New Roman" w:cs="Times New Roman"/>
          <w:sz w:val="24"/>
          <w:szCs w:val="24"/>
          <w:lang w:eastAsia="cs-CZ"/>
        </w:rPr>
        <w:t>Valochem</w:t>
      </w:r>
      <w:proofErr w:type="spellEnd"/>
      <w:r w:rsidRPr="002744DC">
        <w:rPr>
          <w:rFonts w:ascii="Times New Roman" w:eastAsia="Times New Roman" w:hAnsi="Times New Roman" w:cs="Times New Roman"/>
          <w:sz w:val="24"/>
          <w:szCs w:val="24"/>
          <w:lang w:eastAsia="cs-CZ"/>
        </w:rPr>
        <w:t xml:space="preserve"> a J.</w:t>
      </w:r>
      <w:r w:rsidRPr="00054F9C">
        <w:rPr>
          <w:rFonts w:ascii="Times New Roman" w:eastAsia="Times New Roman" w:hAnsi="Times New Roman" w:cs="Times New Roman"/>
          <w:sz w:val="24"/>
          <w:szCs w:val="24"/>
          <w:lang w:eastAsia="cs-CZ"/>
        </w:rPr>
        <w:t xml:space="preserve"> </w:t>
      </w:r>
      <w:r w:rsidRPr="002744DC">
        <w:rPr>
          <w:rFonts w:ascii="Times New Roman" w:eastAsia="Times New Roman" w:hAnsi="Times New Roman" w:cs="Times New Roman"/>
          <w:sz w:val="24"/>
          <w:szCs w:val="24"/>
          <w:lang w:eastAsia="cs-CZ"/>
        </w:rPr>
        <w:t xml:space="preserve">H. Kocmanem. To pro mne bylo zcela určující.  V polovině  80. let jsem se cítil být součástí širokého okruhu kolem konceptuálního umění.  Od té doby se má orientace nijak podstatně nezměnila, silný konceptuální základ je stále ve mně, jen mé hranice vnímání </w:t>
      </w:r>
      <w:proofErr w:type="gramStart"/>
      <w:r w:rsidRPr="002744DC">
        <w:rPr>
          <w:rFonts w:ascii="Times New Roman" w:eastAsia="Times New Roman" w:hAnsi="Times New Roman" w:cs="Times New Roman"/>
          <w:sz w:val="24"/>
          <w:szCs w:val="24"/>
          <w:lang w:eastAsia="cs-CZ"/>
        </w:rPr>
        <w:t>se  už</w:t>
      </w:r>
      <w:proofErr w:type="gramEnd"/>
      <w:r w:rsidRPr="002744DC">
        <w:rPr>
          <w:rFonts w:ascii="Times New Roman" w:eastAsia="Times New Roman" w:hAnsi="Times New Roman" w:cs="Times New Roman"/>
          <w:sz w:val="24"/>
          <w:szCs w:val="24"/>
          <w:lang w:eastAsia="cs-CZ"/>
        </w:rPr>
        <w:t xml:space="preserve"> poněkud rozostřily...</w:t>
      </w:r>
    </w:p>
    <w:p w:rsidR="002744DC" w:rsidRPr="002744DC" w:rsidRDefault="002744DC" w:rsidP="002744DC">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2744DC">
        <w:rPr>
          <w:rFonts w:ascii="Times New Roman" w:eastAsia="Times New Roman" w:hAnsi="Times New Roman" w:cs="Times New Roman"/>
          <w:b/>
          <w:bCs/>
          <w:sz w:val="24"/>
          <w:szCs w:val="24"/>
          <w:lang w:eastAsia="cs-CZ"/>
        </w:rPr>
        <w:t xml:space="preserve">Pracoval jsi deset let jako patolog a mykolog. To jsou docela zajímavá povolání. Rozpoznávání změn buněk a tkání… promítlo se to </w:t>
      </w:r>
      <w:r w:rsidRPr="00054F9C">
        <w:rPr>
          <w:rFonts w:ascii="Times New Roman" w:eastAsia="Times New Roman" w:hAnsi="Times New Roman" w:cs="Times New Roman"/>
          <w:b/>
          <w:bCs/>
          <w:sz w:val="24"/>
          <w:szCs w:val="24"/>
          <w:lang w:eastAsia="cs-CZ"/>
        </w:rPr>
        <w:t xml:space="preserve">také </w:t>
      </w:r>
      <w:r w:rsidRPr="002744DC">
        <w:rPr>
          <w:rFonts w:ascii="Times New Roman" w:eastAsia="Times New Roman" w:hAnsi="Times New Roman" w:cs="Times New Roman"/>
          <w:b/>
          <w:bCs/>
          <w:sz w:val="24"/>
          <w:szCs w:val="24"/>
          <w:lang w:eastAsia="cs-CZ"/>
        </w:rPr>
        <w:t>nějak do tvých estetických či uměleckých preferencí?</w:t>
      </w:r>
    </w:p>
    <w:p w:rsidR="002744DC" w:rsidRPr="002744DC" w:rsidRDefault="002744DC" w:rsidP="002744DC">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2744DC">
        <w:rPr>
          <w:rFonts w:ascii="Times New Roman" w:eastAsia="Times New Roman" w:hAnsi="Times New Roman" w:cs="Times New Roman"/>
          <w:sz w:val="24"/>
          <w:szCs w:val="24"/>
          <w:lang w:eastAsia="cs-CZ"/>
        </w:rPr>
        <w:t>To bych ani neřekl. Ale pamatuji si, že mi mnohé histologické preparáty pod mikroskope</w:t>
      </w:r>
      <w:r w:rsidRPr="00054F9C">
        <w:rPr>
          <w:rFonts w:ascii="Times New Roman" w:eastAsia="Times New Roman" w:hAnsi="Times New Roman" w:cs="Times New Roman"/>
          <w:sz w:val="24"/>
          <w:szCs w:val="24"/>
          <w:lang w:eastAsia="cs-CZ"/>
        </w:rPr>
        <w:t>m připomínaly abstraktní obrazy</w:t>
      </w:r>
      <w:r w:rsidRPr="002744DC">
        <w:rPr>
          <w:rFonts w:ascii="Times New Roman" w:eastAsia="Times New Roman" w:hAnsi="Times New Roman" w:cs="Times New Roman"/>
          <w:sz w:val="24"/>
          <w:szCs w:val="24"/>
          <w:lang w:eastAsia="cs-CZ"/>
        </w:rPr>
        <w:t xml:space="preserve">, třeba Mikoláše Medka nebo Josefa </w:t>
      </w:r>
      <w:proofErr w:type="spellStart"/>
      <w:r w:rsidRPr="002744DC">
        <w:rPr>
          <w:rFonts w:ascii="Times New Roman" w:eastAsia="Times New Roman" w:hAnsi="Times New Roman" w:cs="Times New Roman"/>
          <w:sz w:val="24"/>
          <w:szCs w:val="24"/>
          <w:lang w:eastAsia="cs-CZ"/>
        </w:rPr>
        <w:t>Istlera</w:t>
      </w:r>
      <w:proofErr w:type="spellEnd"/>
      <w:r w:rsidRPr="002744DC">
        <w:rPr>
          <w:rFonts w:ascii="Times New Roman" w:eastAsia="Times New Roman" w:hAnsi="Times New Roman" w:cs="Times New Roman"/>
          <w:sz w:val="24"/>
          <w:szCs w:val="24"/>
          <w:lang w:eastAsia="cs-CZ"/>
        </w:rPr>
        <w:t>. A taky mikroskopický svět plísní byl výtvarně velmi zajímavý. V medicíně jsem ale nehledal paralely a podobnosti s uměním. Obojí mělo či má svůj jedinečný jazyk, své neodvozené zákonitosti.</w:t>
      </w:r>
    </w:p>
    <w:p w:rsidR="002744DC" w:rsidRPr="002744DC" w:rsidRDefault="002744DC" w:rsidP="002744DC">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2744DC">
        <w:rPr>
          <w:rFonts w:ascii="Times New Roman" w:eastAsia="Times New Roman" w:hAnsi="Times New Roman" w:cs="Times New Roman"/>
          <w:b/>
          <w:bCs/>
          <w:sz w:val="24"/>
          <w:szCs w:val="24"/>
          <w:lang w:eastAsia="cs-CZ"/>
        </w:rPr>
        <w:t>Říkáš, že tvé hranice vnímání se poněkud rozostřily. Jinými slovy, začal jsi vnímat hranice v umění jako zbytečné? </w:t>
      </w:r>
    </w:p>
    <w:p w:rsidR="002744DC" w:rsidRPr="002744DC" w:rsidRDefault="002744DC" w:rsidP="002744DC">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2744DC">
        <w:rPr>
          <w:rFonts w:ascii="Times New Roman" w:eastAsia="Times New Roman" w:hAnsi="Times New Roman" w:cs="Times New Roman"/>
          <w:sz w:val="24"/>
          <w:szCs w:val="24"/>
          <w:lang w:eastAsia="cs-CZ"/>
        </w:rPr>
        <w:t xml:space="preserve">Zbytečné nejsou, myslím, že jsou důležité, ale stejně tak významné je jejich překračování. Posledních 150 let se hranice v umění proměňují a znovu definují velmi rychle za sebou.  Nové umění boří či posouvá hranice umění předchozí etapy. Čtverce </w:t>
      </w:r>
      <w:proofErr w:type="spellStart"/>
      <w:r w:rsidRPr="002744DC">
        <w:rPr>
          <w:rFonts w:ascii="Times New Roman" w:eastAsia="Times New Roman" w:hAnsi="Times New Roman" w:cs="Times New Roman"/>
          <w:sz w:val="24"/>
          <w:szCs w:val="24"/>
          <w:lang w:eastAsia="cs-CZ"/>
        </w:rPr>
        <w:t>Kazamíra</w:t>
      </w:r>
      <w:proofErr w:type="spellEnd"/>
      <w:r w:rsidRPr="002744DC">
        <w:rPr>
          <w:rFonts w:ascii="Times New Roman" w:eastAsia="Times New Roman" w:hAnsi="Times New Roman" w:cs="Times New Roman"/>
          <w:sz w:val="24"/>
          <w:szCs w:val="24"/>
          <w:lang w:eastAsia="cs-CZ"/>
        </w:rPr>
        <w:t xml:space="preserve"> </w:t>
      </w:r>
      <w:proofErr w:type="spellStart"/>
      <w:r w:rsidRPr="002744DC">
        <w:rPr>
          <w:rFonts w:ascii="Times New Roman" w:eastAsia="Times New Roman" w:hAnsi="Times New Roman" w:cs="Times New Roman"/>
          <w:sz w:val="24"/>
          <w:szCs w:val="24"/>
          <w:lang w:eastAsia="cs-CZ"/>
        </w:rPr>
        <w:t>Maleviče</w:t>
      </w:r>
      <w:proofErr w:type="spellEnd"/>
      <w:r w:rsidRPr="002744DC">
        <w:rPr>
          <w:rFonts w:ascii="Times New Roman" w:eastAsia="Times New Roman" w:hAnsi="Times New Roman" w:cs="Times New Roman"/>
          <w:sz w:val="24"/>
          <w:szCs w:val="24"/>
          <w:lang w:eastAsia="cs-CZ"/>
        </w:rPr>
        <w:t xml:space="preserve"> vytvořené před 100 roky způsobily ve své době doslova revoluci a dnes jsou jejich reprodukce k mání jako příjemná dekorace v Ikei. Ale já spíš myslel na proměnu mého osobního vnímání, na to, jaké umění jsem dnes schopen akceptovat, co</w:t>
      </w:r>
      <w:r w:rsidRPr="00054F9C">
        <w:rPr>
          <w:rFonts w:ascii="Times New Roman" w:eastAsia="Times New Roman" w:hAnsi="Times New Roman" w:cs="Times New Roman"/>
          <w:sz w:val="24"/>
          <w:szCs w:val="24"/>
          <w:lang w:eastAsia="cs-CZ"/>
        </w:rPr>
        <w:t xml:space="preserve"> je pro mne aktuální, co se mi „líbí“ a co „nelíbí“</w:t>
      </w:r>
      <w:r w:rsidRPr="002744DC">
        <w:rPr>
          <w:rFonts w:ascii="Times New Roman" w:eastAsia="Times New Roman" w:hAnsi="Times New Roman" w:cs="Times New Roman"/>
          <w:sz w:val="24"/>
          <w:szCs w:val="24"/>
          <w:lang w:eastAsia="cs-CZ"/>
        </w:rPr>
        <w:t xml:space="preserve">. Kdysi jsem měl koridor své cesty jasně a poměrně radikálně vytyčený, dnes ta cesta už nemá tak ostré hranice. O tom, co je na ní a co zůstane zcela mimo, </w:t>
      </w:r>
      <w:r w:rsidRPr="002744DC">
        <w:rPr>
          <w:rFonts w:ascii="Times New Roman" w:eastAsia="Times New Roman" w:hAnsi="Times New Roman" w:cs="Times New Roman"/>
          <w:sz w:val="24"/>
          <w:szCs w:val="24"/>
          <w:lang w:eastAsia="cs-CZ"/>
        </w:rPr>
        <w:lastRenderedPageBreak/>
        <w:t>rozhoduje u mne už mnohem více krit</w:t>
      </w:r>
      <w:r w:rsidRPr="00054F9C">
        <w:rPr>
          <w:rFonts w:ascii="Times New Roman" w:eastAsia="Times New Roman" w:hAnsi="Times New Roman" w:cs="Times New Roman"/>
          <w:sz w:val="24"/>
          <w:szCs w:val="24"/>
          <w:lang w:eastAsia="cs-CZ"/>
        </w:rPr>
        <w:t>érií než před léty. Konkrétně:</w:t>
      </w:r>
      <w:r w:rsidRPr="002744DC">
        <w:rPr>
          <w:rFonts w:ascii="Times New Roman" w:eastAsia="Times New Roman" w:hAnsi="Times New Roman" w:cs="Times New Roman"/>
          <w:sz w:val="24"/>
          <w:szCs w:val="24"/>
          <w:lang w:eastAsia="cs-CZ"/>
        </w:rPr>
        <w:t xml:space="preserve"> dokážu mít potěšení z dobře namalované krajiny nebo zátiší, před 30 roky by mně to nezlákalo ani trochu.</w:t>
      </w:r>
    </w:p>
    <w:p w:rsidR="002744DC" w:rsidRPr="002744DC" w:rsidRDefault="002744DC" w:rsidP="002744DC">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2744DC">
        <w:rPr>
          <w:rFonts w:ascii="Times New Roman" w:eastAsia="Times New Roman" w:hAnsi="Times New Roman" w:cs="Times New Roman"/>
          <w:b/>
          <w:bCs/>
          <w:sz w:val="24"/>
          <w:szCs w:val="24"/>
          <w:lang w:eastAsia="cs-CZ"/>
        </w:rPr>
        <w:t>To mi připomn</w:t>
      </w:r>
      <w:r w:rsidRPr="00054F9C">
        <w:rPr>
          <w:rFonts w:ascii="Times New Roman" w:eastAsia="Times New Roman" w:hAnsi="Times New Roman" w:cs="Times New Roman"/>
          <w:b/>
          <w:bCs/>
          <w:sz w:val="24"/>
          <w:szCs w:val="24"/>
          <w:lang w:eastAsia="cs-CZ"/>
        </w:rPr>
        <w:t xml:space="preserve">ělo výrok Tadeusze </w:t>
      </w:r>
      <w:proofErr w:type="spellStart"/>
      <w:r w:rsidRPr="00054F9C">
        <w:rPr>
          <w:rFonts w:ascii="Times New Roman" w:eastAsia="Times New Roman" w:hAnsi="Times New Roman" w:cs="Times New Roman"/>
          <w:b/>
          <w:bCs/>
          <w:sz w:val="24"/>
          <w:szCs w:val="24"/>
          <w:lang w:eastAsia="cs-CZ"/>
        </w:rPr>
        <w:t>Makowského</w:t>
      </w:r>
      <w:proofErr w:type="spellEnd"/>
      <w:r w:rsidRPr="00054F9C">
        <w:rPr>
          <w:rFonts w:ascii="Times New Roman" w:eastAsia="Times New Roman" w:hAnsi="Times New Roman" w:cs="Times New Roman"/>
          <w:b/>
          <w:bCs/>
          <w:sz w:val="24"/>
          <w:szCs w:val="24"/>
          <w:lang w:eastAsia="cs-CZ"/>
        </w:rPr>
        <w:t>: „</w:t>
      </w:r>
      <w:r w:rsidRPr="002744DC">
        <w:rPr>
          <w:rFonts w:ascii="Times New Roman" w:eastAsia="Times New Roman" w:hAnsi="Times New Roman" w:cs="Times New Roman"/>
          <w:b/>
          <w:bCs/>
          <w:sz w:val="24"/>
          <w:szCs w:val="24"/>
          <w:lang w:eastAsia="cs-CZ"/>
        </w:rPr>
        <w:t>V malířství je to stejné jako všude jinde: je třeba do něj dát celou duši</w:t>
      </w:r>
      <w:r w:rsidR="00054F9C">
        <w:rPr>
          <w:rFonts w:ascii="Times New Roman" w:eastAsia="Times New Roman" w:hAnsi="Times New Roman" w:cs="Times New Roman"/>
          <w:b/>
          <w:bCs/>
          <w:sz w:val="24"/>
          <w:szCs w:val="24"/>
          <w:lang w:eastAsia="cs-CZ"/>
        </w:rPr>
        <w:t>,</w:t>
      </w:r>
      <w:r w:rsidRPr="002744DC">
        <w:rPr>
          <w:rFonts w:ascii="Times New Roman" w:eastAsia="Times New Roman" w:hAnsi="Times New Roman" w:cs="Times New Roman"/>
          <w:b/>
          <w:bCs/>
          <w:sz w:val="24"/>
          <w:szCs w:val="24"/>
          <w:lang w:eastAsia="cs-CZ"/>
        </w:rPr>
        <w:t xml:space="preserve"> </w:t>
      </w:r>
      <w:r w:rsidRPr="00054F9C">
        <w:rPr>
          <w:rFonts w:ascii="Times New Roman" w:eastAsia="Times New Roman" w:hAnsi="Times New Roman" w:cs="Times New Roman"/>
          <w:b/>
          <w:bCs/>
          <w:sz w:val="24"/>
          <w:szCs w:val="24"/>
          <w:lang w:eastAsia="cs-CZ"/>
        </w:rPr>
        <w:t>a co kdo říká, není důležité.“</w:t>
      </w:r>
      <w:r w:rsidRPr="002744DC">
        <w:rPr>
          <w:rFonts w:ascii="Times New Roman" w:eastAsia="Times New Roman" w:hAnsi="Times New Roman" w:cs="Times New Roman"/>
          <w:b/>
          <w:bCs/>
          <w:sz w:val="24"/>
          <w:szCs w:val="24"/>
          <w:lang w:eastAsia="cs-CZ"/>
        </w:rPr>
        <w:t xml:space="preserve"> Martine, ty jsi byl a stále jsi velice blízko i k hudebnímu umění. Na koncertě klasické hudby jsem tě však nikdy nepotkal... Kam chodíš za hudbou? Nebo </w:t>
      </w:r>
      <w:r w:rsidRPr="00054F9C">
        <w:rPr>
          <w:rFonts w:ascii="Times New Roman" w:eastAsia="Times New Roman" w:hAnsi="Times New Roman" w:cs="Times New Roman"/>
          <w:b/>
          <w:bCs/>
          <w:sz w:val="24"/>
          <w:szCs w:val="24"/>
          <w:lang w:eastAsia="cs-CZ"/>
        </w:rPr>
        <w:t xml:space="preserve">kudy </w:t>
      </w:r>
      <w:r w:rsidRPr="002744DC">
        <w:rPr>
          <w:rFonts w:ascii="Times New Roman" w:eastAsia="Times New Roman" w:hAnsi="Times New Roman" w:cs="Times New Roman"/>
          <w:b/>
          <w:bCs/>
          <w:sz w:val="24"/>
          <w:szCs w:val="24"/>
          <w:lang w:eastAsia="cs-CZ"/>
        </w:rPr>
        <w:t>chodí ona za tebou? </w:t>
      </w:r>
    </w:p>
    <w:p w:rsidR="002744DC" w:rsidRPr="002744DC" w:rsidRDefault="002744DC" w:rsidP="002744DC">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054F9C">
        <w:rPr>
          <w:rFonts w:ascii="Times New Roman" w:eastAsia="Times New Roman" w:hAnsi="Times New Roman" w:cs="Times New Roman"/>
          <w:sz w:val="24"/>
          <w:szCs w:val="24"/>
          <w:lang w:eastAsia="cs-CZ"/>
        </w:rPr>
        <w:t>Č</w:t>
      </w:r>
      <w:r w:rsidRPr="002744DC">
        <w:rPr>
          <w:rFonts w:ascii="Times New Roman" w:eastAsia="Times New Roman" w:hAnsi="Times New Roman" w:cs="Times New Roman"/>
          <w:sz w:val="24"/>
          <w:szCs w:val="24"/>
          <w:lang w:eastAsia="cs-CZ"/>
        </w:rPr>
        <w:t>asu je bohužel stále méně, ale i tak si nedovedu sebe představit, že bych někde pravidelně chodil na koncerty hudby staré i několik století.  Nepatrné (pro mne?) interpretační posuny,  technické jemnosti a podobné delikátnosti není má citlivost schopna dostatečně ocenit. Zabývám se věcmi stále, pravidelně, nebo téměř vůbec. Nemá pro mne moc význam si jen tak jednou za tři roky vyjít do lesa na houby. Musel bych na ně chodit pravidelně. To potom začínám tomu určitému problému rozumět, začínám v něm vidět významy a má pro mne smysl. A chození na koncerty klasické hudby patří k tomu okruhu, který míjím, i když starou hudbu rád poslouchám doma z gramofonových desek nebo z CD.  Kdyby byl den dvojnásobně dlouhý a já se mohl věnovat i jiným  záležitostem, tak si myslím, že bychom se</w:t>
      </w:r>
      <w:r w:rsidRPr="00054F9C">
        <w:rPr>
          <w:rFonts w:ascii="Times New Roman" w:eastAsia="Times New Roman" w:hAnsi="Times New Roman" w:cs="Times New Roman"/>
          <w:sz w:val="24"/>
          <w:szCs w:val="24"/>
          <w:lang w:eastAsia="cs-CZ"/>
        </w:rPr>
        <w:t xml:space="preserve"> na koncertech klasické hudby ví</w:t>
      </w:r>
      <w:r w:rsidRPr="002744DC">
        <w:rPr>
          <w:rFonts w:ascii="Times New Roman" w:eastAsia="Times New Roman" w:hAnsi="Times New Roman" w:cs="Times New Roman"/>
          <w:sz w:val="24"/>
          <w:szCs w:val="24"/>
          <w:lang w:eastAsia="cs-CZ"/>
        </w:rPr>
        <w:t>dávali.</w:t>
      </w:r>
    </w:p>
    <w:p w:rsidR="002744DC" w:rsidRPr="002744DC" w:rsidRDefault="002744DC" w:rsidP="002744DC">
      <w:pPr>
        <w:shd w:val="clear" w:color="auto" w:fill="FFFFFF"/>
        <w:spacing w:beforeAutospacing="1" w:after="100" w:afterAutospacing="1" w:line="240" w:lineRule="auto"/>
        <w:rPr>
          <w:rFonts w:ascii="Times New Roman" w:eastAsia="Times New Roman" w:hAnsi="Times New Roman" w:cs="Times New Roman"/>
          <w:b/>
          <w:sz w:val="24"/>
          <w:szCs w:val="24"/>
          <w:lang w:eastAsia="cs-CZ"/>
        </w:rPr>
      </w:pPr>
      <w:r w:rsidRPr="002744DC">
        <w:rPr>
          <w:rFonts w:ascii="Times New Roman" w:eastAsia="Times New Roman" w:hAnsi="Times New Roman" w:cs="Times New Roman"/>
          <w:b/>
          <w:sz w:val="24"/>
          <w:szCs w:val="24"/>
          <w:lang w:eastAsia="cs-CZ"/>
        </w:rPr>
        <w:t>Myslel jsem spíše celou tu oblast nevšední, experimentální, nové hudby, kterou máš coby organizátor na svědomí a kterou tolik let přivážíš do Ostravy i do Opavy. Jaký druh hudby tě oslovuje? Podle jakého klíče ji vybíráš? </w:t>
      </w:r>
    </w:p>
    <w:p w:rsidR="002744DC" w:rsidRPr="002744DC" w:rsidRDefault="002744DC" w:rsidP="002744DC">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2744DC">
        <w:rPr>
          <w:rFonts w:ascii="Times New Roman" w:eastAsia="Times New Roman" w:hAnsi="Times New Roman" w:cs="Times New Roman"/>
          <w:sz w:val="24"/>
          <w:szCs w:val="24"/>
          <w:lang w:eastAsia="cs-CZ"/>
        </w:rPr>
        <w:t>Asi tak před dvaceti, pětadvaceti roky k nám začala z Evropy a ze zámoří postupně pronikat hudba, u její</w:t>
      </w:r>
      <w:r w:rsidRPr="00054F9C">
        <w:rPr>
          <w:rFonts w:ascii="Times New Roman" w:eastAsia="Times New Roman" w:hAnsi="Times New Roman" w:cs="Times New Roman"/>
          <w:sz w:val="24"/>
          <w:szCs w:val="24"/>
          <w:lang w:eastAsia="cs-CZ"/>
        </w:rPr>
        <w:t>ch</w:t>
      </w:r>
      <w:r w:rsidRPr="002744DC">
        <w:rPr>
          <w:rFonts w:ascii="Times New Roman" w:eastAsia="Times New Roman" w:hAnsi="Times New Roman" w:cs="Times New Roman"/>
          <w:sz w:val="24"/>
          <w:szCs w:val="24"/>
          <w:lang w:eastAsia="cs-CZ"/>
        </w:rPr>
        <w:t>ž základů stáli někteří rockoví avantgardisté, experimentátoři z oboru soudobé vážné hudby a různí výjimeční hledači alternativní</w:t>
      </w:r>
      <w:r w:rsidRPr="00054F9C">
        <w:rPr>
          <w:rFonts w:ascii="Times New Roman" w:eastAsia="Times New Roman" w:hAnsi="Times New Roman" w:cs="Times New Roman"/>
          <w:sz w:val="24"/>
          <w:szCs w:val="24"/>
          <w:lang w:eastAsia="cs-CZ"/>
        </w:rPr>
        <w:t>ch přístupů. Vytvořil se volně </w:t>
      </w:r>
      <w:r w:rsidRPr="002744DC">
        <w:rPr>
          <w:rFonts w:ascii="Times New Roman" w:eastAsia="Times New Roman" w:hAnsi="Times New Roman" w:cs="Times New Roman"/>
          <w:sz w:val="24"/>
          <w:szCs w:val="24"/>
          <w:lang w:eastAsia="cs-CZ"/>
        </w:rPr>
        <w:t>určený žánr, který se prolíná všemi třemi naznačenými smě</w:t>
      </w:r>
      <w:r w:rsidRPr="00054F9C">
        <w:rPr>
          <w:rFonts w:ascii="Times New Roman" w:eastAsia="Times New Roman" w:hAnsi="Times New Roman" w:cs="Times New Roman"/>
          <w:sz w:val="24"/>
          <w:szCs w:val="24"/>
          <w:lang w:eastAsia="cs-CZ"/>
        </w:rPr>
        <w:t>ry a má společný důraz na zvuk:</w:t>
      </w:r>
      <w:r w:rsidRPr="002744DC">
        <w:rPr>
          <w:rFonts w:ascii="Times New Roman" w:eastAsia="Times New Roman" w:hAnsi="Times New Roman" w:cs="Times New Roman"/>
          <w:sz w:val="24"/>
          <w:szCs w:val="24"/>
          <w:lang w:eastAsia="cs-CZ"/>
        </w:rPr>
        <w:t xml:space="preserve"> na jeho genezi, architekturu, strukturu a proměnu. A naopak tradiční atributy hudby</w:t>
      </w:r>
      <w:r w:rsidRPr="00054F9C">
        <w:rPr>
          <w:rFonts w:ascii="Times New Roman" w:eastAsia="Times New Roman" w:hAnsi="Times New Roman" w:cs="Times New Roman"/>
          <w:sz w:val="24"/>
          <w:szCs w:val="24"/>
          <w:lang w:eastAsia="cs-CZ"/>
        </w:rPr>
        <w:t>,</w:t>
      </w:r>
      <w:r w:rsidRPr="002744DC">
        <w:rPr>
          <w:rFonts w:ascii="Times New Roman" w:eastAsia="Times New Roman" w:hAnsi="Times New Roman" w:cs="Times New Roman"/>
          <w:sz w:val="24"/>
          <w:szCs w:val="24"/>
          <w:lang w:eastAsia="cs-CZ"/>
        </w:rPr>
        <w:t xml:space="preserve"> jako je melodická linka, pravidelný rytmus a harmonie jsou vědomě redukovány. Nezáleží už potom, zda hudba-zvuky jsou vytvářeny přirozeně nebo elektronicky. Zvukový performer, jak můžeme tvůrce takové tvorby výstižněji pojmenovat, velmi často přistupuje ke zvukovému materiálu nepředpojatě, bez předem daného záměru. Pro tuto tvůrcovu otevřenost se vžil pojem volná </w:t>
      </w:r>
      <w:r w:rsidRPr="00054F9C">
        <w:rPr>
          <w:rFonts w:ascii="Times New Roman" w:eastAsia="Times New Roman" w:hAnsi="Times New Roman" w:cs="Times New Roman"/>
          <w:sz w:val="24"/>
          <w:szCs w:val="24"/>
          <w:lang w:eastAsia="cs-CZ"/>
        </w:rPr>
        <w:t>improvizace. Vznikla celá nová </w:t>
      </w:r>
      <w:r w:rsidRPr="002744DC">
        <w:rPr>
          <w:rFonts w:ascii="Times New Roman" w:eastAsia="Times New Roman" w:hAnsi="Times New Roman" w:cs="Times New Roman"/>
          <w:sz w:val="24"/>
          <w:szCs w:val="24"/>
          <w:lang w:eastAsia="cs-CZ"/>
        </w:rPr>
        <w:t>nezávislá komunita hudebníků, kteří pocházejí z nejrůznějších koutů světa</w:t>
      </w:r>
      <w:r w:rsidRPr="00054F9C">
        <w:rPr>
          <w:rFonts w:ascii="Times New Roman" w:eastAsia="Times New Roman" w:hAnsi="Times New Roman" w:cs="Times New Roman"/>
          <w:sz w:val="24"/>
          <w:szCs w:val="24"/>
          <w:lang w:eastAsia="cs-CZ"/>
        </w:rPr>
        <w:t>,</w:t>
      </w:r>
      <w:r w:rsidRPr="002744DC">
        <w:rPr>
          <w:rFonts w:ascii="Times New Roman" w:eastAsia="Times New Roman" w:hAnsi="Times New Roman" w:cs="Times New Roman"/>
          <w:sz w:val="24"/>
          <w:szCs w:val="24"/>
          <w:lang w:eastAsia="cs-CZ"/>
        </w:rPr>
        <w:t xml:space="preserve"> a velká část z nich o sobě navzájem ví a setkávají se na různých festivalech a společných hraních. Kromě vztahu zvukového performera ke zvuku bývá častým případem i objevování nových zvukových možností a velmi často neobvyklých hráčských technik na klasické nástroje. V ostravském Domě umění představujeme tuto scénu už více než deset roků, někteří z  umělců přijíždějí opakovaně, mnozí poprvé. V rámci Ostravských dnů, nejlepšího festivalu soudobé hudby široko daleko, pořádáme </w:t>
      </w:r>
      <w:proofErr w:type="spellStart"/>
      <w:r w:rsidRPr="002744DC">
        <w:rPr>
          <w:rFonts w:ascii="Times New Roman" w:eastAsia="Times New Roman" w:hAnsi="Times New Roman" w:cs="Times New Roman"/>
          <w:sz w:val="24"/>
          <w:szCs w:val="24"/>
          <w:lang w:eastAsia="cs-CZ"/>
        </w:rPr>
        <w:t>Minimaraton</w:t>
      </w:r>
      <w:proofErr w:type="spellEnd"/>
      <w:r w:rsidRPr="002744DC">
        <w:rPr>
          <w:rFonts w:ascii="Times New Roman" w:eastAsia="Times New Roman" w:hAnsi="Times New Roman" w:cs="Times New Roman"/>
          <w:sz w:val="24"/>
          <w:szCs w:val="24"/>
          <w:lang w:eastAsia="cs-CZ"/>
        </w:rPr>
        <w:t xml:space="preserve"> elektronické hudby, který propojuje </w:t>
      </w:r>
      <w:proofErr w:type="spellStart"/>
      <w:r w:rsidRPr="002744DC">
        <w:rPr>
          <w:rFonts w:ascii="Times New Roman" w:eastAsia="Times New Roman" w:hAnsi="Times New Roman" w:cs="Times New Roman"/>
          <w:sz w:val="24"/>
          <w:szCs w:val="24"/>
          <w:lang w:eastAsia="cs-CZ"/>
        </w:rPr>
        <w:t>vážnohudební</w:t>
      </w:r>
      <w:proofErr w:type="spellEnd"/>
      <w:r w:rsidRPr="002744DC">
        <w:rPr>
          <w:rFonts w:ascii="Times New Roman" w:eastAsia="Times New Roman" w:hAnsi="Times New Roman" w:cs="Times New Roman"/>
          <w:sz w:val="24"/>
          <w:szCs w:val="24"/>
          <w:lang w:eastAsia="cs-CZ"/>
        </w:rPr>
        <w:t xml:space="preserve"> elektronickou scénu s tou alternativnější. V letošním roce se uskuteční v srpnu na Dole Michal a jeho kurátorem bude Petr Vrba. Ten mimochodem vystoupí s Michele</w:t>
      </w:r>
      <w:r w:rsidRPr="00054F9C">
        <w:rPr>
          <w:rFonts w:ascii="Times New Roman" w:eastAsia="Times New Roman" w:hAnsi="Times New Roman" w:cs="Times New Roman"/>
          <w:sz w:val="24"/>
          <w:szCs w:val="24"/>
          <w:lang w:eastAsia="cs-CZ"/>
        </w:rPr>
        <w:t xml:space="preserve">m </w:t>
      </w:r>
      <w:proofErr w:type="spellStart"/>
      <w:r w:rsidRPr="00054F9C">
        <w:rPr>
          <w:rFonts w:ascii="Times New Roman" w:eastAsia="Times New Roman" w:hAnsi="Times New Roman" w:cs="Times New Roman"/>
          <w:sz w:val="24"/>
          <w:szCs w:val="24"/>
          <w:lang w:eastAsia="cs-CZ"/>
        </w:rPr>
        <w:t>Donedou</w:t>
      </w:r>
      <w:proofErr w:type="spellEnd"/>
      <w:r w:rsidRPr="00054F9C">
        <w:rPr>
          <w:rFonts w:ascii="Times New Roman" w:eastAsia="Times New Roman" w:hAnsi="Times New Roman" w:cs="Times New Roman"/>
          <w:sz w:val="24"/>
          <w:szCs w:val="24"/>
          <w:lang w:eastAsia="cs-CZ"/>
        </w:rPr>
        <w:t>, mezinárodní hvězdou „avantgardní“ hudby, ve středu 3. dubna</w:t>
      </w:r>
      <w:r w:rsidRPr="002744DC">
        <w:rPr>
          <w:rFonts w:ascii="Times New Roman" w:eastAsia="Times New Roman" w:hAnsi="Times New Roman" w:cs="Times New Roman"/>
          <w:sz w:val="24"/>
          <w:szCs w:val="24"/>
          <w:lang w:eastAsia="cs-CZ"/>
        </w:rPr>
        <w:t xml:space="preserve"> v Domě umění v Ostravě a o den později v Matičním domě v Opavě. </w:t>
      </w:r>
    </w:p>
    <w:p w:rsidR="002744DC" w:rsidRPr="002744DC" w:rsidRDefault="002744DC" w:rsidP="002744DC">
      <w:pPr>
        <w:spacing w:after="100" w:line="240" w:lineRule="auto"/>
        <w:rPr>
          <w:rFonts w:ascii="Times New Roman" w:eastAsia="Times New Roman" w:hAnsi="Times New Roman" w:cs="Times New Roman"/>
          <w:b/>
          <w:sz w:val="24"/>
          <w:szCs w:val="24"/>
          <w:shd w:val="clear" w:color="auto" w:fill="FFFFFF"/>
          <w:lang w:eastAsia="cs-CZ"/>
        </w:rPr>
      </w:pPr>
      <w:r w:rsidRPr="002744DC">
        <w:rPr>
          <w:rFonts w:ascii="Times New Roman" w:eastAsia="Times New Roman" w:hAnsi="Times New Roman" w:cs="Times New Roman"/>
          <w:b/>
          <w:sz w:val="24"/>
          <w:szCs w:val="24"/>
          <w:shd w:val="clear" w:color="auto" w:fill="FFFFFF"/>
          <w:lang w:eastAsia="cs-CZ"/>
        </w:rPr>
        <w:t>Tvůj rozptyl je značný nejen ve výtvarně a hudebně organizační činnosti, nýbrž sám se také angažuješ vlastní vizuální tvorbou. Jaká potřeba tě k tomu vede a co je smyslem tvého vlastního uměleckého vyjádření?</w:t>
      </w:r>
    </w:p>
    <w:p w:rsidR="002744DC" w:rsidRPr="002744DC" w:rsidRDefault="002744DC" w:rsidP="002744DC">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2744DC">
        <w:rPr>
          <w:rFonts w:ascii="Times New Roman" w:eastAsia="Times New Roman" w:hAnsi="Times New Roman" w:cs="Times New Roman"/>
          <w:sz w:val="24"/>
          <w:szCs w:val="24"/>
          <w:lang w:eastAsia="cs-CZ"/>
        </w:rPr>
        <w:t xml:space="preserve">Není to nic výjimečného. Chci vizualizovat určitý problém, myšlenku nebo vztahy, o kterých si myslím, že stojí za námahu je uchopit a mají i obecnější významy. Od první poloviny 80. </w:t>
      </w:r>
      <w:r w:rsidR="00054F9C" w:rsidRPr="00054F9C">
        <w:rPr>
          <w:rFonts w:ascii="Times New Roman" w:eastAsia="Times New Roman" w:hAnsi="Times New Roman" w:cs="Times New Roman"/>
          <w:sz w:val="24"/>
          <w:szCs w:val="24"/>
          <w:lang w:eastAsia="cs-CZ"/>
        </w:rPr>
        <w:lastRenderedPageBreak/>
        <w:t>let minulého století jsem se snažil  výtvarně </w:t>
      </w:r>
      <w:r w:rsidRPr="002744DC">
        <w:rPr>
          <w:rFonts w:ascii="Times New Roman" w:eastAsia="Times New Roman" w:hAnsi="Times New Roman" w:cs="Times New Roman"/>
          <w:sz w:val="24"/>
          <w:szCs w:val="24"/>
          <w:lang w:eastAsia="cs-CZ"/>
        </w:rPr>
        <w:t xml:space="preserve">obsáhnout souvislosti mezi různými výtvarnými ale i obecnými principy jaké vytváří např. centrum a periferie, přední a zadní strana papíru, polarity objektivní a subjektivní, spontánní a racionální nebo záměr a jeho naplnění. Zabýval jsem se limity schopností naší psychomotoriky, z toho plynoucími nepřesnostmi a náhodami. Později jsem vytvářel jakousi </w:t>
      </w:r>
      <w:proofErr w:type="spellStart"/>
      <w:r w:rsidRPr="002744DC">
        <w:rPr>
          <w:rFonts w:ascii="Times New Roman" w:eastAsia="Times New Roman" w:hAnsi="Times New Roman" w:cs="Times New Roman"/>
          <w:sz w:val="24"/>
          <w:szCs w:val="24"/>
          <w:lang w:eastAsia="cs-CZ"/>
        </w:rPr>
        <w:t>metamalbu</w:t>
      </w:r>
      <w:proofErr w:type="spellEnd"/>
      <w:r w:rsidRPr="002744DC">
        <w:rPr>
          <w:rFonts w:ascii="Times New Roman" w:eastAsia="Times New Roman" w:hAnsi="Times New Roman" w:cs="Times New Roman"/>
          <w:sz w:val="24"/>
          <w:szCs w:val="24"/>
          <w:lang w:eastAsia="cs-CZ"/>
        </w:rPr>
        <w:t>, malbu o malbě.  Byla to výtvarná analýza základních malířských prostředků jako je dotek štětce či jeho tahy po plátně, zajímalo mne postupné ubývání barvy při aktu malování, její zadrhávání, nečekané optické ozvěny, nebo naopak její vrstvení při opakovaných stejných pohybech štětce po podložce apod. Pak mi všechny obrazy shořely a já se na několik let odmlčel.  Asi před 15 roky jsem začal být opět výtvarně činný. Dělal jsem instalace z cukru, soli, z tuhnoucí pěny, skla a kamene. Zajímala mne pokles</w:t>
      </w:r>
      <w:r w:rsidR="00054F9C" w:rsidRPr="00054F9C">
        <w:rPr>
          <w:rFonts w:ascii="Times New Roman" w:eastAsia="Times New Roman" w:hAnsi="Times New Roman" w:cs="Times New Roman"/>
          <w:sz w:val="24"/>
          <w:szCs w:val="24"/>
          <w:lang w:eastAsia="cs-CZ"/>
        </w:rPr>
        <w:t>lá estetika povrchů zbytkových „desek“</w:t>
      </w:r>
      <w:r w:rsidRPr="002744DC">
        <w:rPr>
          <w:rFonts w:ascii="Times New Roman" w:eastAsia="Times New Roman" w:hAnsi="Times New Roman" w:cs="Times New Roman"/>
          <w:sz w:val="24"/>
          <w:szCs w:val="24"/>
          <w:lang w:eastAsia="cs-CZ"/>
        </w:rPr>
        <w:t xml:space="preserve"> z OBI, vytvářel jsem z nich </w:t>
      </w:r>
      <w:proofErr w:type="spellStart"/>
      <w:r w:rsidRPr="002744DC">
        <w:rPr>
          <w:rFonts w:ascii="Times New Roman" w:eastAsia="Times New Roman" w:hAnsi="Times New Roman" w:cs="Times New Roman"/>
          <w:sz w:val="24"/>
          <w:szCs w:val="24"/>
          <w:lang w:eastAsia="cs-CZ"/>
        </w:rPr>
        <w:t>kvazigeometrické</w:t>
      </w:r>
      <w:proofErr w:type="spellEnd"/>
      <w:r w:rsidRPr="002744DC">
        <w:rPr>
          <w:rFonts w:ascii="Times New Roman" w:eastAsia="Times New Roman" w:hAnsi="Times New Roman" w:cs="Times New Roman"/>
          <w:sz w:val="24"/>
          <w:szCs w:val="24"/>
          <w:lang w:eastAsia="cs-CZ"/>
        </w:rPr>
        <w:t xml:space="preserve"> sestavy, reinterpretoval jsem své zbylé staré obrazy atd. Posledních pět roků si všímám konkrétního času a místa, chůze, krajiny a zvuků, vytvářím vizuální konfrontace různých starých a nových deníků, poznámek či zápisků... </w:t>
      </w:r>
    </w:p>
    <w:p w:rsidR="007B77B9" w:rsidRDefault="002744DC">
      <w:pPr>
        <w:rPr>
          <w:rFonts w:ascii="Times New Roman" w:hAnsi="Times New Roman" w:cs="Times New Roman"/>
          <w:b/>
          <w:sz w:val="24"/>
          <w:szCs w:val="24"/>
        </w:rPr>
      </w:pPr>
      <w:r w:rsidRPr="00054F9C">
        <w:rPr>
          <w:rFonts w:ascii="Times New Roman" w:hAnsi="Times New Roman" w:cs="Times New Roman"/>
          <w:b/>
          <w:sz w:val="24"/>
          <w:szCs w:val="24"/>
        </w:rPr>
        <w:t xml:space="preserve">Ještě bych se rád na závěr zeptal na Bludný kámen. Tato legendární umělecká a </w:t>
      </w:r>
      <w:r w:rsidR="00054F9C">
        <w:rPr>
          <w:rFonts w:ascii="Times New Roman" w:hAnsi="Times New Roman" w:cs="Times New Roman"/>
          <w:b/>
          <w:sz w:val="24"/>
          <w:szCs w:val="24"/>
        </w:rPr>
        <w:t>organizační platforma existuje již 25 let</w:t>
      </w:r>
      <w:r w:rsidRPr="00054F9C">
        <w:rPr>
          <w:rFonts w:ascii="Times New Roman" w:hAnsi="Times New Roman" w:cs="Times New Roman"/>
          <w:b/>
          <w:sz w:val="24"/>
          <w:szCs w:val="24"/>
        </w:rPr>
        <w:t xml:space="preserve">. Jako student jsem díky Bludnému kameni svého času zažil </w:t>
      </w:r>
      <w:r w:rsidR="00054F9C" w:rsidRPr="00054F9C">
        <w:rPr>
          <w:rFonts w:ascii="Times New Roman" w:hAnsi="Times New Roman" w:cs="Times New Roman"/>
          <w:b/>
          <w:sz w:val="24"/>
          <w:szCs w:val="24"/>
        </w:rPr>
        <w:t xml:space="preserve">zázraky: čtení </w:t>
      </w:r>
      <w:r w:rsidRPr="00054F9C">
        <w:rPr>
          <w:rFonts w:ascii="Times New Roman" w:hAnsi="Times New Roman" w:cs="Times New Roman"/>
          <w:b/>
          <w:sz w:val="24"/>
          <w:szCs w:val="24"/>
        </w:rPr>
        <w:t xml:space="preserve">Ivana </w:t>
      </w:r>
      <w:proofErr w:type="spellStart"/>
      <w:r w:rsidRPr="00054F9C">
        <w:rPr>
          <w:rFonts w:ascii="Times New Roman" w:hAnsi="Times New Roman" w:cs="Times New Roman"/>
          <w:b/>
          <w:sz w:val="24"/>
          <w:szCs w:val="24"/>
        </w:rPr>
        <w:t>Wernische</w:t>
      </w:r>
      <w:proofErr w:type="spellEnd"/>
      <w:r w:rsidRPr="00054F9C">
        <w:rPr>
          <w:rFonts w:ascii="Times New Roman" w:hAnsi="Times New Roman" w:cs="Times New Roman"/>
          <w:b/>
          <w:sz w:val="24"/>
          <w:szCs w:val="24"/>
        </w:rPr>
        <w:t>, dra</w:t>
      </w:r>
      <w:r w:rsidR="00054F9C" w:rsidRPr="00054F9C">
        <w:rPr>
          <w:rFonts w:ascii="Times New Roman" w:hAnsi="Times New Roman" w:cs="Times New Roman"/>
          <w:b/>
          <w:sz w:val="24"/>
          <w:szCs w:val="24"/>
        </w:rPr>
        <w:t>matika Ivana Vyskočila a plejády</w:t>
      </w:r>
      <w:r w:rsidRPr="00054F9C">
        <w:rPr>
          <w:rFonts w:ascii="Times New Roman" w:hAnsi="Times New Roman" w:cs="Times New Roman"/>
          <w:b/>
          <w:sz w:val="24"/>
          <w:szCs w:val="24"/>
        </w:rPr>
        <w:t xml:space="preserve"> dalších o</w:t>
      </w:r>
      <w:r w:rsidR="00054F9C">
        <w:rPr>
          <w:rFonts w:ascii="Times New Roman" w:hAnsi="Times New Roman" w:cs="Times New Roman"/>
          <w:b/>
          <w:sz w:val="24"/>
          <w:szCs w:val="24"/>
        </w:rPr>
        <w:t xml:space="preserve">sobností… Chystáš při této příležitosti něco výjimečného? </w:t>
      </w:r>
    </w:p>
    <w:p w:rsidR="003129CC" w:rsidRPr="003129CC" w:rsidRDefault="003129CC">
      <w:pPr>
        <w:rPr>
          <w:rFonts w:ascii="Times New Roman" w:hAnsi="Times New Roman" w:cs="Times New Roman"/>
          <w:sz w:val="24"/>
          <w:szCs w:val="24"/>
        </w:rPr>
      </w:pPr>
      <w:r w:rsidRPr="003129CC">
        <w:rPr>
          <w:rFonts w:ascii="Times New Roman" w:hAnsi="Times New Roman" w:cs="Times New Roman"/>
          <w:sz w:val="24"/>
          <w:szCs w:val="24"/>
        </w:rPr>
        <w:t>To mne</w:t>
      </w:r>
      <w:r w:rsidR="005E2218">
        <w:rPr>
          <w:rFonts w:ascii="Times New Roman" w:hAnsi="Times New Roman" w:cs="Times New Roman"/>
          <w:sz w:val="24"/>
          <w:szCs w:val="24"/>
        </w:rPr>
        <w:t xml:space="preserve"> moc</w:t>
      </w:r>
      <w:r>
        <w:rPr>
          <w:rFonts w:ascii="Times New Roman" w:hAnsi="Times New Roman" w:cs="Times New Roman"/>
          <w:sz w:val="24"/>
          <w:szCs w:val="24"/>
        </w:rPr>
        <w:t xml:space="preserve"> těší, že si ty akce pamatuješ. Tehdy </w:t>
      </w:r>
      <w:r w:rsidR="005E2218">
        <w:rPr>
          <w:rFonts w:ascii="Times New Roman" w:hAnsi="Times New Roman" w:cs="Times New Roman"/>
          <w:sz w:val="24"/>
          <w:szCs w:val="24"/>
        </w:rPr>
        <w:t>měl Bludný kámen</w:t>
      </w:r>
      <w:r>
        <w:rPr>
          <w:rFonts w:ascii="Times New Roman" w:hAnsi="Times New Roman" w:cs="Times New Roman"/>
          <w:sz w:val="24"/>
          <w:szCs w:val="24"/>
        </w:rPr>
        <w:t xml:space="preserve"> hodně široký </w:t>
      </w:r>
      <w:r w:rsidR="00FE0CE2">
        <w:rPr>
          <w:rFonts w:ascii="Times New Roman" w:hAnsi="Times New Roman" w:cs="Times New Roman"/>
          <w:sz w:val="24"/>
          <w:szCs w:val="24"/>
        </w:rPr>
        <w:t xml:space="preserve">tematický </w:t>
      </w:r>
      <w:r>
        <w:rPr>
          <w:rFonts w:ascii="Times New Roman" w:hAnsi="Times New Roman" w:cs="Times New Roman"/>
          <w:sz w:val="24"/>
          <w:szCs w:val="24"/>
        </w:rPr>
        <w:t>záběr</w:t>
      </w:r>
      <w:r w:rsidR="00FE0CE2">
        <w:rPr>
          <w:rFonts w:ascii="Times New Roman" w:hAnsi="Times New Roman" w:cs="Times New Roman"/>
          <w:sz w:val="24"/>
          <w:szCs w:val="24"/>
        </w:rPr>
        <w:t xml:space="preserve">. Suplovali jsme činnost budoucích jazzových klubů, Básnických hlasů, </w:t>
      </w:r>
      <w:r w:rsidR="005E2218">
        <w:rPr>
          <w:rFonts w:ascii="Times New Roman" w:hAnsi="Times New Roman" w:cs="Times New Roman"/>
          <w:sz w:val="24"/>
          <w:szCs w:val="24"/>
        </w:rPr>
        <w:t xml:space="preserve">Na vodárně s… a dalších platforem, které v Opavě nebyly. Později jsme se vyhranili a svůj zájem přesunuli na současné umění, které bychom mohli charakterizovat jako novátorské, experimentální, intermediální, </w:t>
      </w:r>
      <w:proofErr w:type="spellStart"/>
      <w:r w:rsidR="005E2218">
        <w:rPr>
          <w:rFonts w:ascii="Times New Roman" w:hAnsi="Times New Roman" w:cs="Times New Roman"/>
          <w:sz w:val="24"/>
          <w:szCs w:val="24"/>
        </w:rPr>
        <w:t>neokonceptuální</w:t>
      </w:r>
      <w:proofErr w:type="spellEnd"/>
      <w:r w:rsidR="005E2218">
        <w:rPr>
          <w:rFonts w:ascii="Times New Roman" w:hAnsi="Times New Roman" w:cs="Times New Roman"/>
          <w:sz w:val="24"/>
          <w:szCs w:val="24"/>
        </w:rPr>
        <w:t xml:space="preserve">... Příští rok ty naše narozeniny zřejmě připomínat budeme. V tuto chvíli ještě nevíme jak, dosud jsme to s kolegyněmi a kolegy z Bludného kamene neprobírali. Ke dvacetiletému výročí jsme zorganizovali velkou výstavu „Předtím, teď, potom“ s tématem času, vydali publikaci XX BK a zorganizovali jednu mezinárodní akci probíhající v jeden stejný čas na mnoha místech po celém světě. Tak snad ten příští rok nebudeme pozadu. </w:t>
      </w:r>
    </w:p>
    <w:sectPr w:rsidR="003129CC" w:rsidRPr="00312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DC"/>
    <w:rsid w:val="00054F9C"/>
    <w:rsid w:val="002744DC"/>
    <w:rsid w:val="003129CC"/>
    <w:rsid w:val="005E2218"/>
    <w:rsid w:val="007B77B9"/>
    <w:rsid w:val="00D42964"/>
    <w:rsid w:val="00FE0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F48D2-BAE0-4A83-ADDE-B205F2B9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744D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033012">
      <w:bodyDiv w:val="1"/>
      <w:marLeft w:val="0"/>
      <w:marRight w:val="0"/>
      <w:marTop w:val="0"/>
      <w:marBottom w:val="0"/>
      <w:divBdr>
        <w:top w:val="none" w:sz="0" w:space="0" w:color="auto"/>
        <w:left w:val="none" w:sz="0" w:space="0" w:color="auto"/>
        <w:bottom w:val="none" w:sz="0" w:space="0" w:color="auto"/>
        <w:right w:val="none" w:sz="0" w:space="0" w:color="auto"/>
      </w:divBdr>
      <w:divsChild>
        <w:div w:id="708844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439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423764">
                  <w:marLeft w:val="0"/>
                  <w:marRight w:val="0"/>
                  <w:marTop w:val="0"/>
                  <w:marBottom w:val="0"/>
                  <w:divBdr>
                    <w:top w:val="none" w:sz="0" w:space="0" w:color="auto"/>
                    <w:left w:val="none" w:sz="0" w:space="0" w:color="auto"/>
                    <w:bottom w:val="none" w:sz="0" w:space="0" w:color="auto"/>
                    <w:right w:val="none" w:sz="0" w:space="0" w:color="auto"/>
                  </w:divBdr>
                  <w:divsChild>
                    <w:div w:id="10044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4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960023">
                  <w:marLeft w:val="0"/>
                  <w:marRight w:val="0"/>
                  <w:marTop w:val="0"/>
                  <w:marBottom w:val="0"/>
                  <w:divBdr>
                    <w:top w:val="none" w:sz="0" w:space="0" w:color="auto"/>
                    <w:left w:val="none" w:sz="0" w:space="0" w:color="auto"/>
                    <w:bottom w:val="none" w:sz="0" w:space="0" w:color="auto"/>
                    <w:right w:val="none" w:sz="0" w:space="0" w:color="auto"/>
                  </w:divBdr>
                  <w:divsChild>
                    <w:div w:id="53624497">
                      <w:marLeft w:val="0"/>
                      <w:marRight w:val="0"/>
                      <w:marTop w:val="0"/>
                      <w:marBottom w:val="0"/>
                      <w:divBdr>
                        <w:top w:val="none" w:sz="0" w:space="0" w:color="auto"/>
                        <w:left w:val="none" w:sz="0" w:space="0" w:color="auto"/>
                        <w:bottom w:val="none" w:sz="0" w:space="0" w:color="auto"/>
                        <w:right w:val="none" w:sz="0" w:space="0" w:color="auto"/>
                      </w:divBdr>
                      <w:divsChild>
                        <w:div w:id="116235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1392">
                              <w:marLeft w:val="0"/>
                              <w:marRight w:val="0"/>
                              <w:marTop w:val="0"/>
                              <w:marBottom w:val="0"/>
                              <w:divBdr>
                                <w:top w:val="none" w:sz="0" w:space="0" w:color="auto"/>
                                <w:left w:val="none" w:sz="0" w:space="0" w:color="auto"/>
                                <w:bottom w:val="none" w:sz="0" w:space="0" w:color="auto"/>
                                <w:right w:val="none" w:sz="0" w:space="0" w:color="auto"/>
                              </w:divBdr>
                              <w:divsChild>
                                <w:div w:id="19446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11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23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285081">
                  <w:marLeft w:val="0"/>
                  <w:marRight w:val="0"/>
                  <w:marTop w:val="0"/>
                  <w:marBottom w:val="0"/>
                  <w:divBdr>
                    <w:top w:val="none" w:sz="0" w:space="0" w:color="auto"/>
                    <w:left w:val="none" w:sz="0" w:space="0" w:color="auto"/>
                    <w:bottom w:val="none" w:sz="0" w:space="0" w:color="auto"/>
                    <w:right w:val="none" w:sz="0" w:space="0" w:color="auto"/>
                  </w:divBdr>
                  <w:divsChild>
                    <w:div w:id="597636074">
                      <w:marLeft w:val="0"/>
                      <w:marRight w:val="0"/>
                      <w:marTop w:val="0"/>
                      <w:marBottom w:val="0"/>
                      <w:divBdr>
                        <w:top w:val="none" w:sz="0" w:space="0" w:color="auto"/>
                        <w:left w:val="none" w:sz="0" w:space="0" w:color="auto"/>
                        <w:bottom w:val="none" w:sz="0" w:space="0" w:color="auto"/>
                        <w:right w:val="none" w:sz="0" w:space="0" w:color="auto"/>
                      </w:divBdr>
                      <w:divsChild>
                        <w:div w:id="1691954614">
                          <w:marLeft w:val="0"/>
                          <w:marRight w:val="0"/>
                          <w:marTop w:val="0"/>
                          <w:marBottom w:val="0"/>
                          <w:divBdr>
                            <w:top w:val="none" w:sz="0" w:space="0" w:color="auto"/>
                            <w:left w:val="none" w:sz="0" w:space="0" w:color="auto"/>
                            <w:bottom w:val="none" w:sz="0" w:space="0" w:color="auto"/>
                            <w:right w:val="none" w:sz="0" w:space="0" w:color="auto"/>
                          </w:divBdr>
                          <w:divsChild>
                            <w:div w:id="587227022">
                              <w:marLeft w:val="0"/>
                              <w:marRight w:val="0"/>
                              <w:marTop w:val="0"/>
                              <w:marBottom w:val="0"/>
                              <w:divBdr>
                                <w:top w:val="none" w:sz="0" w:space="0" w:color="auto"/>
                                <w:left w:val="none" w:sz="0" w:space="0" w:color="auto"/>
                                <w:bottom w:val="none" w:sz="0" w:space="0" w:color="auto"/>
                                <w:right w:val="none" w:sz="0" w:space="0" w:color="auto"/>
                              </w:divBdr>
                            </w:div>
                            <w:div w:id="1587956772">
                              <w:marLeft w:val="0"/>
                              <w:marRight w:val="0"/>
                              <w:marTop w:val="0"/>
                              <w:marBottom w:val="0"/>
                              <w:divBdr>
                                <w:top w:val="none" w:sz="0" w:space="0" w:color="auto"/>
                                <w:left w:val="none" w:sz="0" w:space="0" w:color="auto"/>
                                <w:bottom w:val="none" w:sz="0" w:space="0" w:color="auto"/>
                                <w:right w:val="none" w:sz="0" w:space="0" w:color="auto"/>
                              </w:divBdr>
                            </w:div>
                          </w:divsChild>
                        </w:div>
                        <w:div w:id="21235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8091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Martin Klimes</cp:lastModifiedBy>
  <cp:revision>2</cp:revision>
  <dcterms:created xsi:type="dcterms:W3CDTF">2019-03-31T20:42:00Z</dcterms:created>
  <dcterms:modified xsi:type="dcterms:W3CDTF">2019-03-31T20:42:00Z</dcterms:modified>
</cp:coreProperties>
</file>